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B6" w:rsidRPr="008B4EFF" w:rsidRDefault="00C44BE5" w:rsidP="00326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4EFF">
        <w:rPr>
          <w:rFonts w:ascii="Times New Roman" w:hAnsi="Times New Roman" w:cs="Times New Roman"/>
          <w:b/>
        </w:rPr>
        <w:t>Uchwała Nr</w:t>
      </w:r>
      <w:r w:rsidR="00516FB6" w:rsidRPr="008B4EFF">
        <w:rPr>
          <w:rFonts w:ascii="Times New Roman" w:hAnsi="Times New Roman" w:cs="Times New Roman"/>
          <w:b/>
        </w:rPr>
        <w:t xml:space="preserve"> </w:t>
      </w:r>
      <w:r w:rsidR="008B4EFF">
        <w:rPr>
          <w:rFonts w:ascii="Times New Roman" w:hAnsi="Times New Roman" w:cs="Times New Roman"/>
          <w:b/>
        </w:rPr>
        <w:t>XLII/545</w:t>
      </w:r>
      <w:r w:rsidR="008B4EFF" w:rsidRPr="008B4EFF">
        <w:rPr>
          <w:rFonts w:ascii="Times New Roman" w:hAnsi="Times New Roman" w:cs="Times New Roman"/>
          <w:b/>
        </w:rPr>
        <w:t>/14</w:t>
      </w:r>
    </w:p>
    <w:p w:rsidR="00516FB6" w:rsidRPr="008B4EFF" w:rsidRDefault="00516FB6" w:rsidP="00326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4EFF">
        <w:rPr>
          <w:rFonts w:ascii="Times New Roman" w:hAnsi="Times New Roman" w:cs="Times New Roman"/>
          <w:b/>
        </w:rPr>
        <w:t>R</w:t>
      </w:r>
      <w:r w:rsidR="00C44BE5" w:rsidRPr="008B4EFF">
        <w:rPr>
          <w:rFonts w:ascii="Times New Roman" w:hAnsi="Times New Roman" w:cs="Times New Roman"/>
          <w:b/>
        </w:rPr>
        <w:t>ady Gminy Bobrowniki</w:t>
      </w:r>
    </w:p>
    <w:p w:rsidR="00516FB6" w:rsidRPr="008B4EFF" w:rsidRDefault="00C44BE5" w:rsidP="00326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4EFF">
        <w:rPr>
          <w:rFonts w:ascii="Times New Roman" w:hAnsi="Times New Roman" w:cs="Times New Roman"/>
          <w:b/>
        </w:rPr>
        <w:t>z dnia</w:t>
      </w:r>
      <w:r w:rsidR="00516FB6" w:rsidRPr="008B4EFF">
        <w:rPr>
          <w:rFonts w:ascii="Times New Roman" w:hAnsi="Times New Roman" w:cs="Times New Roman"/>
          <w:b/>
        </w:rPr>
        <w:t xml:space="preserve"> </w:t>
      </w:r>
      <w:r w:rsidR="00AB085A" w:rsidRPr="008B4EFF">
        <w:rPr>
          <w:rFonts w:ascii="Times New Roman" w:hAnsi="Times New Roman" w:cs="Times New Roman"/>
          <w:b/>
        </w:rPr>
        <w:t>07 lipca 2014 r.</w:t>
      </w:r>
    </w:p>
    <w:p w:rsidR="00326A1C" w:rsidRDefault="00326A1C" w:rsidP="00326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E5" w:rsidRPr="00326A1C" w:rsidRDefault="00C44BE5" w:rsidP="00326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FB6" w:rsidRPr="00326A1C" w:rsidRDefault="00C44BE5" w:rsidP="00C44B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516FB6" w:rsidRPr="00326A1C">
        <w:rPr>
          <w:rFonts w:ascii="Times New Roman" w:hAnsi="Times New Roman" w:cs="Times New Roman"/>
          <w:b/>
        </w:rPr>
        <w:t xml:space="preserve"> sprawie przyjęcia do Komunikacyjnego Związku Komunalnego GOP w Katowicach Gminy Rudzin</w:t>
      </w:r>
      <w:r>
        <w:rPr>
          <w:rFonts w:ascii="Times New Roman" w:hAnsi="Times New Roman" w:cs="Times New Roman"/>
          <w:b/>
        </w:rPr>
        <w:t>iec oraz zmiany Statutu Związku</w:t>
      </w:r>
    </w:p>
    <w:p w:rsidR="00326A1C" w:rsidRDefault="00326A1C" w:rsidP="00326A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4BE5" w:rsidRPr="00326A1C" w:rsidRDefault="00C44BE5" w:rsidP="00326A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6FB6" w:rsidRDefault="00516FB6" w:rsidP="00C44B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6A1C">
        <w:rPr>
          <w:rFonts w:ascii="Times New Roman" w:hAnsi="Times New Roman" w:cs="Times New Roman"/>
        </w:rPr>
        <w:t>Na podstawie art. 67 ust. 1 i 3 Ustawy z dnia 8 marca 1990</w:t>
      </w:r>
      <w:r w:rsidR="00C44BE5">
        <w:rPr>
          <w:rFonts w:ascii="Times New Roman" w:hAnsi="Times New Roman" w:cs="Times New Roman"/>
        </w:rPr>
        <w:t xml:space="preserve"> </w:t>
      </w:r>
      <w:r w:rsidRPr="00326A1C">
        <w:rPr>
          <w:rFonts w:ascii="Times New Roman" w:hAnsi="Times New Roman" w:cs="Times New Roman"/>
        </w:rPr>
        <w:t>r. o samorządzie gminnym (tj. Dz. U. z 2013r., poz. 594</w:t>
      </w:r>
      <w:r w:rsidR="00D00A28">
        <w:rPr>
          <w:rFonts w:ascii="Times New Roman" w:hAnsi="Times New Roman" w:cs="Times New Roman"/>
        </w:rPr>
        <w:t xml:space="preserve"> z </w:t>
      </w:r>
      <w:proofErr w:type="spellStart"/>
      <w:r w:rsidR="00D00A28">
        <w:rPr>
          <w:rFonts w:ascii="Times New Roman" w:hAnsi="Times New Roman" w:cs="Times New Roman"/>
        </w:rPr>
        <w:t>późn</w:t>
      </w:r>
      <w:proofErr w:type="spellEnd"/>
      <w:r w:rsidR="00D00A28">
        <w:rPr>
          <w:rFonts w:ascii="Times New Roman" w:hAnsi="Times New Roman" w:cs="Times New Roman"/>
        </w:rPr>
        <w:t>.</w:t>
      </w:r>
      <w:r w:rsidR="00C44BE5">
        <w:rPr>
          <w:rFonts w:ascii="Times New Roman" w:hAnsi="Times New Roman" w:cs="Times New Roman"/>
        </w:rPr>
        <w:t xml:space="preserve"> </w:t>
      </w:r>
      <w:r w:rsidR="00D00A28">
        <w:rPr>
          <w:rFonts w:ascii="Times New Roman" w:hAnsi="Times New Roman" w:cs="Times New Roman"/>
        </w:rPr>
        <w:t>zm.</w:t>
      </w:r>
      <w:r w:rsidR="00FC5EEE">
        <w:rPr>
          <w:rFonts w:ascii="Times New Roman" w:hAnsi="Times New Roman" w:cs="Times New Roman"/>
        </w:rPr>
        <w:t xml:space="preserve">) </w:t>
      </w:r>
      <w:r w:rsidRPr="00326A1C">
        <w:rPr>
          <w:rFonts w:ascii="Times New Roman" w:hAnsi="Times New Roman" w:cs="Times New Roman"/>
        </w:rPr>
        <w:t>oraz § 10 ust. 2 lit. a) i lit. j) i § 44 Statutu Komunikacyjnego Związku Komunalnego GOP w Katowicach (Dz. Urz. Woj. Śląskiego 2009</w:t>
      </w:r>
      <w:r w:rsidR="00C44BE5">
        <w:rPr>
          <w:rFonts w:ascii="Times New Roman" w:hAnsi="Times New Roman" w:cs="Times New Roman"/>
        </w:rPr>
        <w:t xml:space="preserve"> </w:t>
      </w:r>
      <w:r w:rsidRPr="00326A1C">
        <w:rPr>
          <w:rFonts w:ascii="Times New Roman" w:hAnsi="Times New Roman" w:cs="Times New Roman"/>
        </w:rPr>
        <w:t xml:space="preserve">r. Nr 187, poz. 3401 z </w:t>
      </w:r>
      <w:proofErr w:type="spellStart"/>
      <w:r w:rsidRPr="00326A1C">
        <w:rPr>
          <w:rFonts w:ascii="Times New Roman" w:hAnsi="Times New Roman" w:cs="Times New Roman"/>
        </w:rPr>
        <w:t>późn</w:t>
      </w:r>
      <w:proofErr w:type="spellEnd"/>
      <w:r w:rsidRPr="00326A1C">
        <w:rPr>
          <w:rFonts w:ascii="Times New Roman" w:hAnsi="Times New Roman" w:cs="Times New Roman"/>
        </w:rPr>
        <w:t>. zm.), w oparciu o uchwałę nr CXXV/19/2014 Zgromadzenia Komunikacyjnego Związku Komunalnego GOP w Katowicach z dnia 06.0</w:t>
      </w:r>
      <w:r w:rsidR="00DF5569">
        <w:rPr>
          <w:rFonts w:ascii="Times New Roman" w:hAnsi="Times New Roman" w:cs="Times New Roman"/>
        </w:rPr>
        <w:t>5</w:t>
      </w:r>
      <w:r w:rsidRPr="00326A1C">
        <w:rPr>
          <w:rFonts w:ascii="Times New Roman" w:hAnsi="Times New Roman" w:cs="Times New Roman"/>
        </w:rPr>
        <w:t xml:space="preserve">.2014r. w sprawie przyjęcia do Komunikacyjnego Związku Komunalnego GOP </w:t>
      </w:r>
      <w:r w:rsidR="00C44BE5">
        <w:rPr>
          <w:rFonts w:ascii="Times New Roman" w:hAnsi="Times New Roman" w:cs="Times New Roman"/>
        </w:rPr>
        <w:t xml:space="preserve">                    </w:t>
      </w:r>
      <w:r w:rsidRPr="00326A1C">
        <w:rPr>
          <w:rFonts w:ascii="Times New Roman" w:hAnsi="Times New Roman" w:cs="Times New Roman"/>
        </w:rPr>
        <w:t>w Katowicach Gminy Rudziniec oraz wnioskowania do Rad Gmin o przyjęcie zmiany Statutu Związku,</w:t>
      </w:r>
    </w:p>
    <w:p w:rsidR="00326A1C" w:rsidRPr="00326A1C" w:rsidRDefault="00326A1C" w:rsidP="00326A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4BE5" w:rsidRDefault="00C44BE5" w:rsidP="00326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Rada </w:t>
      </w:r>
      <w:r w:rsidR="00516FB6" w:rsidRPr="00326A1C">
        <w:rPr>
          <w:rFonts w:ascii="Times New Roman" w:hAnsi="Times New Roman" w:cs="Times New Roman"/>
          <w:b/>
        </w:rPr>
        <w:t xml:space="preserve">Gminy </w:t>
      </w:r>
      <w:r>
        <w:rPr>
          <w:rFonts w:ascii="Times New Roman" w:hAnsi="Times New Roman" w:cs="Times New Roman"/>
          <w:b/>
        </w:rPr>
        <w:t>Bobrowniki</w:t>
      </w:r>
      <w:r w:rsidR="00516FB6" w:rsidRPr="00326A1C">
        <w:rPr>
          <w:rFonts w:ascii="Times New Roman" w:hAnsi="Times New Roman" w:cs="Times New Roman"/>
          <w:b/>
        </w:rPr>
        <w:t xml:space="preserve"> </w:t>
      </w:r>
    </w:p>
    <w:p w:rsidR="00516FB6" w:rsidRDefault="00516FB6" w:rsidP="00326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6A1C">
        <w:rPr>
          <w:rFonts w:ascii="Times New Roman" w:hAnsi="Times New Roman" w:cs="Times New Roman"/>
          <w:b/>
        </w:rPr>
        <w:t>uchwala:</w:t>
      </w:r>
    </w:p>
    <w:p w:rsidR="00326A1C" w:rsidRPr="00326A1C" w:rsidRDefault="00326A1C" w:rsidP="00326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6FB6" w:rsidRPr="00326A1C" w:rsidRDefault="00516FB6" w:rsidP="00326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6A1C">
        <w:rPr>
          <w:rFonts w:ascii="Times New Roman" w:hAnsi="Times New Roman" w:cs="Times New Roman"/>
          <w:b/>
        </w:rPr>
        <w:t>§ 1.</w:t>
      </w:r>
    </w:p>
    <w:p w:rsidR="00516FB6" w:rsidRPr="00326A1C" w:rsidRDefault="00516FB6" w:rsidP="00326A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A1C">
        <w:rPr>
          <w:rFonts w:ascii="Times New Roman" w:hAnsi="Times New Roman" w:cs="Times New Roman"/>
        </w:rPr>
        <w:t>Przyjąć do Komunikacyjnego Związku Komunalnego Górnośląskiego Okręgu Przemysłowego w Katowicach Gminę Rudziniec.</w:t>
      </w:r>
    </w:p>
    <w:p w:rsidR="00326A1C" w:rsidRDefault="00326A1C" w:rsidP="00326A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6FB6" w:rsidRPr="00326A1C" w:rsidRDefault="00516FB6" w:rsidP="00326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6A1C">
        <w:rPr>
          <w:rFonts w:ascii="Times New Roman" w:hAnsi="Times New Roman" w:cs="Times New Roman"/>
          <w:b/>
        </w:rPr>
        <w:t>§ 2.</w:t>
      </w:r>
    </w:p>
    <w:p w:rsidR="00516FB6" w:rsidRPr="00326A1C" w:rsidRDefault="00516FB6" w:rsidP="00326A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A1C">
        <w:rPr>
          <w:rFonts w:ascii="Times New Roman" w:hAnsi="Times New Roman" w:cs="Times New Roman"/>
        </w:rPr>
        <w:t xml:space="preserve">Przyjąć zmianę w Statucie Związku, polegającą na dodaniu w § 2 Statutu kolejnego punktu </w:t>
      </w:r>
      <w:r w:rsidR="00C44BE5">
        <w:rPr>
          <w:rFonts w:ascii="Times New Roman" w:hAnsi="Times New Roman" w:cs="Times New Roman"/>
        </w:rPr>
        <w:t xml:space="preserve">             </w:t>
      </w:r>
      <w:r w:rsidRPr="00326A1C">
        <w:rPr>
          <w:rFonts w:ascii="Times New Roman" w:hAnsi="Times New Roman" w:cs="Times New Roman"/>
        </w:rPr>
        <w:t>w brzmieniu „Rudziniec”.</w:t>
      </w:r>
    </w:p>
    <w:p w:rsidR="00326A1C" w:rsidRDefault="00326A1C" w:rsidP="00326A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6FB6" w:rsidRPr="00326A1C" w:rsidRDefault="00516FB6" w:rsidP="00326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6A1C">
        <w:rPr>
          <w:rFonts w:ascii="Times New Roman" w:hAnsi="Times New Roman" w:cs="Times New Roman"/>
          <w:b/>
        </w:rPr>
        <w:t>§ 3.</w:t>
      </w:r>
    </w:p>
    <w:p w:rsidR="00516FB6" w:rsidRDefault="00516FB6" w:rsidP="00326A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A1C">
        <w:rPr>
          <w:rFonts w:ascii="Times New Roman" w:hAnsi="Times New Roman" w:cs="Times New Roman"/>
        </w:rPr>
        <w:t>Wykonanie uch</w:t>
      </w:r>
      <w:r w:rsidR="00C44BE5">
        <w:rPr>
          <w:rFonts w:ascii="Times New Roman" w:hAnsi="Times New Roman" w:cs="Times New Roman"/>
        </w:rPr>
        <w:t xml:space="preserve">wały powierza się Wójtowi </w:t>
      </w:r>
      <w:r w:rsidRPr="00326A1C">
        <w:rPr>
          <w:rFonts w:ascii="Times New Roman" w:hAnsi="Times New Roman" w:cs="Times New Roman"/>
        </w:rPr>
        <w:t>Gminy.</w:t>
      </w:r>
    </w:p>
    <w:p w:rsidR="00326A1C" w:rsidRDefault="00326A1C" w:rsidP="00326A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6FB6" w:rsidRPr="00326A1C" w:rsidRDefault="00516FB6" w:rsidP="00326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6A1C">
        <w:rPr>
          <w:rFonts w:ascii="Times New Roman" w:hAnsi="Times New Roman" w:cs="Times New Roman"/>
          <w:b/>
        </w:rPr>
        <w:t>§ 4.</w:t>
      </w:r>
    </w:p>
    <w:p w:rsidR="00C44BE5" w:rsidRDefault="00C44BE5" w:rsidP="00326A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Traci moc uchwała Nr XLI/527/14 Rady Gminy Bobrowniki z dnia 29 maja 2014 r.                       w sprawie zmiany Statutu Komunikacyjnego Związku Komunalnego Górnośląskiego Okręgu Przemysłowego w Katowicach.</w:t>
      </w:r>
    </w:p>
    <w:p w:rsidR="00C44BE5" w:rsidRDefault="00C44BE5" w:rsidP="00326A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4BE5" w:rsidRDefault="00C44BE5" w:rsidP="00C44B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6A1C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5.</w:t>
      </w:r>
    </w:p>
    <w:p w:rsidR="00C44BE5" w:rsidRDefault="00C44BE5" w:rsidP="00C44B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A1C">
        <w:rPr>
          <w:rFonts w:ascii="Times New Roman" w:hAnsi="Times New Roman" w:cs="Times New Roman"/>
        </w:rPr>
        <w:t>Uchwała wchodzi w życie z dniem podjęcia.</w:t>
      </w:r>
    </w:p>
    <w:p w:rsidR="00C44BE5" w:rsidRDefault="00C44BE5" w:rsidP="00C44B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3868" w:rsidRDefault="002A3868" w:rsidP="00C44B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3868" w:rsidRDefault="002A3868" w:rsidP="002A3868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Wiceprzewodniczący Rady</w:t>
      </w:r>
    </w:p>
    <w:p w:rsidR="002A3868" w:rsidRDefault="002A3868" w:rsidP="002A3868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Dorota Ligęza</w:t>
      </w:r>
    </w:p>
    <w:p w:rsidR="002A3868" w:rsidRPr="00326A1C" w:rsidRDefault="002A3868" w:rsidP="00C44BE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A3868" w:rsidRPr="00326A1C" w:rsidSect="00761F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16FB6"/>
    <w:rsid w:val="00140B66"/>
    <w:rsid w:val="001C7576"/>
    <w:rsid w:val="002A3868"/>
    <w:rsid w:val="002D13E5"/>
    <w:rsid w:val="00326A1C"/>
    <w:rsid w:val="004F6D79"/>
    <w:rsid w:val="00516FB6"/>
    <w:rsid w:val="005242F6"/>
    <w:rsid w:val="006B6368"/>
    <w:rsid w:val="00761FE7"/>
    <w:rsid w:val="007F768A"/>
    <w:rsid w:val="00806475"/>
    <w:rsid w:val="00883F17"/>
    <w:rsid w:val="008B4EFF"/>
    <w:rsid w:val="009A3DF3"/>
    <w:rsid w:val="00A8195B"/>
    <w:rsid w:val="00AB085A"/>
    <w:rsid w:val="00C44BE5"/>
    <w:rsid w:val="00D00A28"/>
    <w:rsid w:val="00D56495"/>
    <w:rsid w:val="00D740DB"/>
    <w:rsid w:val="00DF5569"/>
    <w:rsid w:val="00E86975"/>
    <w:rsid w:val="00EB5E90"/>
    <w:rsid w:val="00F31828"/>
    <w:rsid w:val="00FC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New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A3868"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apietrzyk</dc:creator>
  <cp:keywords/>
  <dc:description/>
  <cp:lastModifiedBy>Your User Name</cp:lastModifiedBy>
  <cp:revision>5</cp:revision>
  <cp:lastPrinted>2014-07-08T06:11:00Z</cp:lastPrinted>
  <dcterms:created xsi:type="dcterms:W3CDTF">2014-06-26T06:33:00Z</dcterms:created>
  <dcterms:modified xsi:type="dcterms:W3CDTF">2014-07-09T06:38:00Z</dcterms:modified>
</cp:coreProperties>
</file>